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516" w:rsidRDefault="00FC0516" w:rsidP="00FC0516">
      <w:pPr>
        <w:pageBreakBefore/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right"/>
        <w:rPr>
          <w:rFonts w:cs="Times New Roman"/>
          <w:b/>
          <w:bCs/>
          <w:color w:val="000000"/>
          <w:sz w:val="22"/>
          <w:szCs w:val="22"/>
          <w:u w:val="single"/>
        </w:rPr>
      </w:pP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>załącznik nr  5 do ogłoszenia o zamówieniu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br/>
        <w:t xml:space="preserve">                                 nr MGOPS.AS.271.4.2018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br/>
        <w:t>z dnia 12 stycznia 2018 r.</w:t>
      </w:r>
    </w:p>
    <w:p w:rsidR="00FC0516" w:rsidRDefault="00FC0516" w:rsidP="00FC0516">
      <w:pPr>
        <w:spacing w:line="360" w:lineRule="auto"/>
        <w:ind w:left="-15" w:hanging="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u w:val="single"/>
        </w:rPr>
        <w:t xml:space="preserve">WZÓR UMOWY </w:t>
      </w:r>
    </w:p>
    <w:p w:rsidR="00FC0516" w:rsidRDefault="00FC0516" w:rsidP="00FC0516">
      <w:pPr>
        <w:spacing w:line="360" w:lineRule="auto"/>
        <w:ind w:left="-15" w:hanging="15"/>
        <w:jc w:val="both"/>
        <w:rPr>
          <w:rFonts w:cs="Times New Roman"/>
          <w:color w:val="000000"/>
          <w:sz w:val="22"/>
          <w:szCs w:val="22"/>
        </w:rPr>
      </w:pPr>
    </w:p>
    <w:p w:rsidR="00FC0516" w:rsidRDefault="00FC0516" w:rsidP="00FC0516">
      <w:pPr>
        <w:spacing w:line="360" w:lineRule="auto"/>
        <w:ind w:left="-15" w:hanging="15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 dniu …..................................... r. </w:t>
      </w:r>
      <w:r>
        <w:rPr>
          <w:rFonts w:cs="Times New Roman"/>
          <w:b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w Solcu Kujawskim pomiędzy: </w:t>
      </w:r>
    </w:p>
    <w:p w:rsidR="00FC0516" w:rsidRDefault="00FC0516" w:rsidP="00FC0516">
      <w:pPr>
        <w:spacing w:line="360" w:lineRule="auto"/>
        <w:ind w:left="-15" w:hanging="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Gminą Solec Kujawski </w:t>
      </w:r>
      <w:r>
        <w:rPr>
          <w:rFonts w:cs="Times New Roman"/>
          <w:bCs/>
          <w:color w:val="000000"/>
          <w:sz w:val="22"/>
          <w:szCs w:val="22"/>
        </w:rPr>
        <w:t xml:space="preserve"> – </w:t>
      </w:r>
      <w:r>
        <w:rPr>
          <w:rFonts w:cs="Times New Roman"/>
          <w:b/>
          <w:bCs/>
          <w:color w:val="000000"/>
          <w:sz w:val="22"/>
          <w:szCs w:val="22"/>
        </w:rPr>
        <w:t>Miejsko-Gminny Ośrodek Pomocy Społecznej w Solcu Kujawskim</w:t>
      </w:r>
      <w:r>
        <w:rPr>
          <w:rFonts w:cs="Times New Roman"/>
          <w:bCs/>
          <w:color w:val="000000"/>
          <w:sz w:val="22"/>
          <w:szCs w:val="22"/>
        </w:rPr>
        <w:t>,</w:t>
      </w:r>
    </w:p>
    <w:p w:rsidR="00FC0516" w:rsidRDefault="00FC0516" w:rsidP="00FC0516">
      <w:pPr>
        <w:spacing w:line="360" w:lineRule="auto"/>
        <w:ind w:left="-15" w:hanging="15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 siedzibą przy ul. 29 Listopada 12 ; 86-050 Solec Kujawski  NIP: 554-289-24-92, REGON 092350702, zwaną w dalszej treści Umowy „</w:t>
      </w:r>
      <w:r>
        <w:rPr>
          <w:rFonts w:cs="Times New Roman"/>
          <w:b/>
          <w:color w:val="000000"/>
          <w:sz w:val="22"/>
          <w:szCs w:val="22"/>
        </w:rPr>
        <w:t xml:space="preserve">Zamawiającym”, </w:t>
      </w:r>
      <w:r>
        <w:rPr>
          <w:rFonts w:cs="Times New Roman"/>
          <w:color w:val="000000"/>
          <w:sz w:val="22"/>
          <w:szCs w:val="22"/>
        </w:rPr>
        <w:t xml:space="preserve"> reprezentowaną przez: </w:t>
      </w:r>
    </w:p>
    <w:p w:rsidR="00FC0516" w:rsidRDefault="00FC0516" w:rsidP="00FC0516">
      <w:pPr>
        <w:spacing w:line="360" w:lineRule="auto"/>
        <w:ind w:left="-15" w:hanging="15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Hankę Stamm </w:t>
      </w:r>
      <w:r>
        <w:rPr>
          <w:rFonts w:cs="Times New Roman"/>
          <w:color w:val="000000"/>
          <w:sz w:val="22"/>
          <w:szCs w:val="22"/>
        </w:rPr>
        <w:t xml:space="preserve">– </w:t>
      </w:r>
      <w:r>
        <w:rPr>
          <w:rFonts w:cs="Times New Roman"/>
          <w:b/>
          <w:color w:val="000000"/>
          <w:sz w:val="22"/>
          <w:szCs w:val="22"/>
        </w:rPr>
        <w:t>Dyrektora MGOPS Solec Kujawski,</w:t>
      </w:r>
    </w:p>
    <w:p w:rsidR="00FC0516" w:rsidRDefault="00FC0516" w:rsidP="00FC0516">
      <w:pPr>
        <w:spacing w:line="360" w:lineRule="auto"/>
        <w:ind w:left="-15" w:hanging="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Iwonę Ciesiółka – Główną Księgową MGOPS Solec Kujawski</w:t>
      </w:r>
    </w:p>
    <w:p w:rsidR="00FC0516" w:rsidRDefault="00FC0516" w:rsidP="00FC0516">
      <w:pPr>
        <w:spacing w:line="360" w:lineRule="auto"/>
        <w:ind w:hanging="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</w:t>
      </w:r>
    </w:p>
    <w:p w:rsidR="00FC0516" w:rsidRDefault="00FC0516" w:rsidP="00FC0516">
      <w:pPr>
        <w:spacing w:line="360" w:lineRule="auto"/>
        <w:ind w:left="-30" w:firstLine="3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NIP …............................................., REGON …................................</w:t>
      </w:r>
    </w:p>
    <w:p w:rsidR="00FC0516" w:rsidRDefault="00FC0516" w:rsidP="00FC0516">
      <w:pPr>
        <w:spacing w:line="360" w:lineRule="auto"/>
        <w:ind w:left="-30" w:firstLine="3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reprezentowaną przez:</w:t>
      </w:r>
    </w:p>
    <w:p w:rsidR="00FC0516" w:rsidRDefault="00FC0516" w:rsidP="00FC0516">
      <w:pPr>
        <w:spacing w:line="360" w:lineRule="auto"/>
        <w:ind w:left="-30" w:firstLine="3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0516" w:rsidRDefault="00FC0516" w:rsidP="00FC0516">
      <w:pPr>
        <w:spacing w:line="360" w:lineRule="auto"/>
        <w:ind w:left="-15" w:hanging="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zwaną w dalszej treści umowy  „Wykonawcą”</w:t>
      </w:r>
    </w:p>
    <w:p w:rsidR="00FC0516" w:rsidRDefault="00FC0516" w:rsidP="00FC0516">
      <w:pPr>
        <w:spacing w:line="360" w:lineRule="auto"/>
        <w:ind w:left="-15" w:hanging="15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wyniku rozstrzygnięcia ogłoszenia o zamówieniu z dnia …............................................... zawarto umowę o następującej treści:</w:t>
      </w:r>
    </w:p>
    <w:p w:rsidR="00FC0516" w:rsidRDefault="00FC0516" w:rsidP="00FC0516">
      <w:pPr>
        <w:spacing w:line="360" w:lineRule="auto"/>
        <w:ind w:left="-15" w:hanging="15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1</w:t>
      </w:r>
    </w:p>
    <w:p w:rsidR="00FC0516" w:rsidRDefault="00FC0516" w:rsidP="00FC0516">
      <w:pPr>
        <w:spacing w:line="360" w:lineRule="auto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FC0516" w:rsidRDefault="00FC0516" w:rsidP="00FC0516">
      <w:pPr>
        <w:numPr>
          <w:ilvl w:val="0"/>
          <w:numId w:val="3"/>
        </w:numPr>
        <w:tabs>
          <w:tab w:val="left" w:pos="568"/>
          <w:tab w:val="left" w:pos="979"/>
          <w:tab w:val="left" w:pos="1026"/>
          <w:tab w:val="left" w:pos="5668"/>
        </w:tabs>
        <w:spacing w:line="360" w:lineRule="auto"/>
        <w:ind w:left="284" w:hanging="284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Zamawiający  zleca, a Wykonawca zobowiązuje się w terminie od stycznia 2018 r. do 31 grudnia 2018 roku do wykonania zamówienia obejmującego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usługi społeczne -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świadczenie usług w zakresie poradnictwa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dla Miejsko-Gminnego Ośrodka Pomocy Społecznej w Solcu Kujawskim w 2018 roku</w:t>
      </w:r>
      <w:r>
        <w:rPr>
          <w:rFonts w:cs="Times New Roman"/>
          <w:color w:val="000000"/>
          <w:sz w:val="22"/>
          <w:szCs w:val="22"/>
        </w:rPr>
        <w:t>, przez:</w:t>
      </w:r>
      <w:r>
        <w:rPr>
          <w:rFonts w:cs="Times New Roman"/>
          <w:b/>
          <w:bCs/>
          <w:color w:val="000000"/>
          <w:sz w:val="22"/>
          <w:szCs w:val="22"/>
        </w:rPr>
        <w:t xml:space="preserve"> instruktora terapii uzależnień/ kuratora/pracownika socjalnego/psychologa/psychiatrę*</w:t>
      </w:r>
      <w:r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</w:rPr>
        <w:br/>
      </w:r>
      <w:r>
        <w:rPr>
          <w:rFonts w:cs="Times New Roman"/>
          <w:color w:val="000000"/>
          <w:sz w:val="22"/>
          <w:szCs w:val="22"/>
        </w:rPr>
        <w:t xml:space="preserve">w ramach realizacji zadań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>Gminnego Programu Przeciwdziałania Narkomanii dla Miasta i Gminy Solec Kujawski na rok 2018/ Gminnego Programu Profilaktyki i Rozwiązywania Problemów Alkoholowych dla Miasta i Gminy Solec Kujawski na rok 2018/ Gminnego Programu Przeciwdziałania Przemocy w Rodzinie oraz Ochrony Ofiar Przemocy w Rodzinie dla Miasta i Gminy Solec Kujawski na rok 2016 – 2020*.</w:t>
      </w:r>
      <w:r>
        <w:rPr>
          <w:rFonts w:cs="Times New Roman"/>
          <w:color w:val="000000"/>
          <w:sz w:val="22"/>
          <w:szCs w:val="22"/>
        </w:rPr>
        <w:t xml:space="preserve"> </w:t>
      </w:r>
    </w:p>
    <w:p w:rsidR="00FC0516" w:rsidRDefault="00FC0516" w:rsidP="00FC0516">
      <w:pPr>
        <w:numPr>
          <w:ilvl w:val="0"/>
          <w:numId w:val="3"/>
        </w:numPr>
        <w:tabs>
          <w:tab w:val="left" w:pos="568"/>
          <w:tab w:val="left" w:pos="979"/>
          <w:tab w:val="left" w:pos="1026"/>
          <w:tab w:val="left" w:pos="5668"/>
        </w:tabs>
        <w:spacing w:line="360" w:lineRule="auto"/>
        <w:ind w:left="284" w:hanging="284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Wykonawca zobowiązuje się świadczyć usługi w zakresie poradnictwa w szacowanym wymiarze łącznie około: instruktor terapii zajęciowej: 80/192/96* godzin/ kurator 153 godzin/ pedagog 153 godzin/ psycholog 201 godzin/ psychiatra 48 godzin*, w zakresie:</w:t>
      </w:r>
    </w:p>
    <w:p w:rsidR="00FC0516" w:rsidRDefault="00FC0516" w:rsidP="00FC0516">
      <w:pPr>
        <w:numPr>
          <w:ilvl w:val="0"/>
          <w:numId w:val="4"/>
        </w:numPr>
        <w:tabs>
          <w:tab w:val="left" w:pos="284"/>
          <w:tab w:val="left" w:pos="695"/>
          <w:tab w:val="left" w:pos="742"/>
          <w:tab w:val="left" w:pos="5384"/>
        </w:tabs>
        <w:spacing w:line="36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</w:pPr>
      <w:r>
        <w:rPr>
          <w:rFonts w:cs="Times New Roman"/>
          <w:b/>
          <w:bCs/>
          <w:color w:val="000000"/>
          <w:sz w:val="22"/>
          <w:szCs w:val="22"/>
        </w:rPr>
        <w:lastRenderedPageBreak/>
        <w:t xml:space="preserve">instruktor terapii zajęciowej 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w zakresie przeciwdziałania narkomanii dla uzależnionych uczniów bądź zagrożonych uzależnieniem oraz innych osób z otoczenia uczniów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którzy zgłaszają taką potrzebę, zamówienie zrealizowane będzie w  4 szkołach na terenie miasta Solec Kujawski,;</w:t>
      </w:r>
    </w:p>
    <w:p w:rsidR="00FC0516" w:rsidRDefault="00FC0516" w:rsidP="00FC0516">
      <w:pPr>
        <w:numPr>
          <w:ilvl w:val="0"/>
          <w:numId w:val="4"/>
        </w:numPr>
        <w:tabs>
          <w:tab w:val="left" w:pos="284"/>
          <w:tab w:val="left" w:pos="695"/>
          <w:tab w:val="left" w:pos="742"/>
          <w:tab w:val="left" w:pos="5384"/>
        </w:tabs>
        <w:spacing w:line="36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instruktor terapii zajęciowej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prowadzenie poradnictwa dla osób z problemem alkoholowym, które zgłaszają taką potrzebę, w szczególności:</w:t>
      </w:r>
    </w:p>
    <w:p w:rsidR="00FC0516" w:rsidRDefault="00FC0516" w:rsidP="00FC0516">
      <w:pPr>
        <w:tabs>
          <w:tab w:val="left" w:pos="1277"/>
          <w:tab w:val="left" w:pos="1688"/>
          <w:tab w:val="left" w:pos="1735"/>
          <w:tab w:val="left" w:pos="1986"/>
        </w:tabs>
        <w:spacing w:line="360" w:lineRule="auto"/>
        <w:ind w:left="993" w:hanging="273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>-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motywowanie osób uzależnionych do podjęcia psychoterapii w zakładach lecznictwa odwykowego,</w:t>
      </w:r>
    </w:p>
    <w:p w:rsidR="00FC0516" w:rsidRDefault="00FC0516" w:rsidP="00FC0516">
      <w:pPr>
        <w:tabs>
          <w:tab w:val="left" w:pos="1277"/>
          <w:tab w:val="left" w:pos="1688"/>
          <w:tab w:val="left" w:pos="1735"/>
          <w:tab w:val="left" w:pos="1986"/>
        </w:tabs>
        <w:spacing w:line="360" w:lineRule="auto"/>
        <w:ind w:left="993" w:hanging="273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>-</w:t>
      </w:r>
      <w:r>
        <w:rPr>
          <w:rFonts w:cs="Times New Roman"/>
          <w:b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udzielanie wsparcia osobom po zakończonym leczeniu odwykowym,</w:t>
      </w:r>
    </w:p>
    <w:p w:rsidR="00FC0516" w:rsidRDefault="00FC0516" w:rsidP="00FC0516">
      <w:pPr>
        <w:spacing w:line="360" w:lineRule="auto"/>
        <w:ind w:left="709" w:hanging="283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3)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instruktor terapii zajęciowej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prowadzenie poradnictwa dla osób współuzależnionych, które zgłaszają taką potrzebę, w szczególności:</w:t>
      </w:r>
    </w:p>
    <w:p w:rsidR="00FC0516" w:rsidRDefault="00FC0516" w:rsidP="00FC0516">
      <w:pPr>
        <w:numPr>
          <w:ilvl w:val="0"/>
          <w:numId w:val="5"/>
        </w:numPr>
        <w:autoSpaceDE w:val="0"/>
        <w:spacing w:line="360" w:lineRule="auto"/>
        <w:ind w:left="993" w:hanging="284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motywowanie osób współuzależnionych do podjęcia terapii w placówkach lecznictwa odwykowego,</w:t>
      </w:r>
    </w:p>
    <w:p w:rsidR="00FC0516" w:rsidRDefault="00FC0516" w:rsidP="00FC0516">
      <w:pPr>
        <w:numPr>
          <w:ilvl w:val="0"/>
          <w:numId w:val="5"/>
        </w:numPr>
        <w:autoSpaceDE w:val="0"/>
        <w:spacing w:line="360" w:lineRule="auto"/>
        <w:ind w:left="993" w:hanging="284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prowadzenie grupy wsparcia dla osób współuzależnionych,</w:t>
      </w:r>
    </w:p>
    <w:p w:rsidR="00FC0516" w:rsidRDefault="00FC0516" w:rsidP="00FC0516">
      <w:pPr>
        <w:numPr>
          <w:ilvl w:val="0"/>
          <w:numId w:val="6"/>
        </w:numPr>
        <w:autoSpaceDE w:val="0"/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kurator zawodowy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prowadzenia poradnictwa dla ofiar przemocy, w szczególności:</w:t>
      </w:r>
    </w:p>
    <w:p w:rsidR="00FC0516" w:rsidRDefault="00FC0516" w:rsidP="00FC0516">
      <w:pPr>
        <w:numPr>
          <w:ilvl w:val="0"/>
          <w:numId w:val="7"/>
        </w:numPr>
        <w:tabs>
          <w:tab w:val="left" w:pos="2268"/>
        </w:tabs>
        <w:autoSpaceDE w:val="0"/>
        <w:spacing w:line="360" w:lineRule="auto"/>
        <w:ind w:left="1134" w:hanging="414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prowadzenie konsultacji indywidualnych w celu rozpoznania zjawiska przemocy domowej,</w:t>
      </w:r>
    </w:p>
    <w:p w:rsidR="00FC0516" w:rsidRDefault="00FC0516" w:rsidP="00FC0516">
      <w:pPr>
        <w:numPr>
          <w:ilvl w:val="0"/>
          <w:numId w:val="7"/>
        </w:numPr>
        <w:tabs>
          <w:tab w:val="left" w:pos="1134"/>
        </w:tabs>
        <w:autoSpaceDE w:val="0"/>
        <w:spacing w:line="36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udzielanie stosownego wsparcia i informacji o możliwościach uzyskania pomocy i powstrzymania przemocy,</w:t>
      </w:r>
    </w:p>
    <w:p w:rsidR="00FC0516" w:rsidRDefault="00FC0516" w:rsidP="00FC0516">
      <w:pPr>
        <w:numPr>
          <w:ilvl w:val="0"/>
          <w:numId w:val="6"/>
        </w:numPr>
        <w:tabs>
          <w:tab w:val="left" w:pos="709"/>
        </w:tabs>
        <w:autoSpaceDE w:val="0"/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pedagog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prowadzenie poradnictwa dla ofiar przemocy, w szczególności:</w:t>
      </w:r>
    </w:p>
    <w:p w:rsidR="00FC0516" w:rsidRDefault="00FC0516" w:rsidP="00FC0516">
      <w:pPr>
        <w:numPr>
          <w:ilvl w:val="0"/>
          <w:numId w:val="8"/>
        </w:numPr>
        <w:autoSpaceDE w:val="0"/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prowadzenie konsultacji indywidualnych w celu rozpoznania zjawiska przemocy domowej,</w:t>
      </w:r>
    </w:p>
    <w:p w:rsidR="00FC0516" w:rsidRDefault="00FC0516" w:rsidP="00FC0516">
      <w:pPr>
        <w:numPr>
          <w:ilvl w:val="0"/>
          <w:numId w:val="8"/>
        </w:numPr>
        <w:autoSpaceDE w:val="0"/>
        <w:spacing w:line="36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udzielanie stosownego wsparcia i informacji o możliwościach uzyskania pomocy i powstrzymania przemocy,</w:t>
      </w:r>
    </w:p>
    <w:p w:rsidR="00FC0516" w:rsidRDefault="00FC0516" w:rsidP="00FC0516">
      <w:pPr>
        <w:numPr>
          <w:ilvl w:val="0"/>
          <w:numId w:val="6"/>
        </w:numPr>
        <w:autoSpaceDE w:val="0"/>
        <w:spacing w:line="36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>psycholog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prowadzenie poradnictwa psychologicznego dla ofiar przemocy, w szczególności: prowadzenie konsultacji indywidualnych w celu rozpoznania zjawiska przemocy domowej, udzielanie stosownego wsparcia i informacji o możliwościach uzyskania pomocy i powstrzymania przemocy, udzielanie stosownego wsparcia psychologicznego osobom znajdującym się w kryzysie, które zgłaszają taką potrzebę w Ośrodku Pomocy Społecznej,</w:t>
      </w:r>
    </w:p>
    <w:p w:rsidR="00FC0516" w:rsidRDefault="00FC0516" w:rsidP="00FC0516">
      <w:pPr>
        <w:numPr>
          <w:ilvl w:val="0"/>
          <w:numId w:val="6"/>
        </w:numPr>
        <w:autoSpaceDE w:val="0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>psychiatra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- wsparcie przez lekarza psychiatrę.</w:t>
      </w:r>
    </w:p>
    <w:p w:rsidR="00FC0516" w:rsidRDefault="00FC0516" w:rsidP="00FC0516">
      <w:pPr>
        <w:numPr>
          <w:ilvl w:val="0"/>
          <w:numId w:val="3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Wykonawca zobowiązany jest do przedstawienia Zamawiającemu opisowego sprawozdania (miesięcznego) z realizacji usług będących przedmiotem umowy. </w:t>
      </w:r>
    </w:p>
    <w:p w:rsidR="00FC0516" w:rsidRDefault="00FC0516" w:rsidP="00FC0516">
      <w:pPr>
        <w:numPr>
          <w:ilvl w:val="0"/>
          <w:numId w:val="3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Wykonawca jest zobowiązany w dacie zawarcia umowy dostarczyć Zamawiającemu  </w:t>
      </w:r>
      <w:r>
        <w:rPr>
          <w:rFonts w:cs="Times New Roman"/>
          <w:b/>
          <w:bCs/>
          <w:color w:val="000000"/>
          <w:sz w:val="22"/>
          <w:szCs w:val="22"/>
        </w:rPr>
        <w:t>wy</w:t>
      </w:r>
      <w:r>
        <w:rPr>
          <w:rFonts w:cs="Times New Roman"/>
          <w:b/>
          <w:color w:val="000000"/>
          <w:sz w:val="22"/>
          <w:szCs w:val="22"/>
        </w:rPr>
        <w:t xml:space="preserve">kaz osób wykonujących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usługi w zakresie poradnictwa </w:t>
      </w:r>
      <w:r>
        <w:rPr>
          <w:rFonts w:cs="Times New Roman"/>
          <w:color w:val="000000"/>
          <w:sz w:val="22"/>
          <w:szCs w:val="22"/>
        </w:rPr>
        <w:t>oraz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dokumenty potwierdzające posiadanie przez te osoby kwalifikacji do wykonywania przedmiotu umowy. </w:t>
      </w:r>
    </w:p>
    <w:p w:rsidR="00FC0516" w:rsidRDefault="00FC0516" w:rsidP="00FC0516">
      <w:pPr>
        <w:numPr>
          <w:ilvl w:val="0"/>
          <w:numId w:val="3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Zmiana w trakcie realizacji umowy osoby wykonującej usługi w zakresie poradnictwa musi być uzasadniona przez Wykonawcę i wymaga pisemnego zaakceptowania przez Zamawiającego. </w:t>
      </w:r>
    </w:p>
    <w:p w:rsidR="00FC0516" w:rsidRDefault="00FC0516" w:rsidP="00FC0516">
      <w:pPr>
        <w:numPr>
          <w:ilvl w:val="0"/>
          <w:numId w:val="3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Wykonawca zobowiązany jest przedłożyć Zamawiającemu propozycję zmiany, o której mowa </w:t>
      </w:r>
      <w:r>
        <w:rPr>
          <w:rFonts w:cs="Times New Roman"/>
          <w:color w:val="000000"/>
          <w:sz w:val="22"/>
          <w:szCs w:val="22"/>
        </w:rPr>
        <w:br/>
      </w:r>
      <w:r>
        <w:rPr>
          <w:rFonts w:cs="Times New Roman"/>
          <w:color w:val="000000"/>
          <w:sz w:val="22"/>
          <w:szCs w:val="22"/>
        </w:rPr>
        <w:lastRenderedPageBreak/>
        <w:t>w ust. 5, nie później niż 3 dni przed planowanym skierowaniem do wykonania usługi innej osoby.</w:t>
      </w:r>
    </w:p>
    <w:p w:rsidR="00FC0516" w:rsidRDefault="00FC0516" w:rsidP="00FC0516">
      <w:pPr>
        <w:numPr>
          <w:ilvl w:val="0"/>
          <w:numId w:val="3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przypadku zmiany osoby wykonującej  usługi w zakresie poradnictwa Wykonawca zobowiązany jest do przedłożenia dokumentów potwierdzających, iż osoba ta posiada kwalifikacje do wykonywania przedmiotu umowy.</w:t>
      </w:r>
    </w:p>
    <w:p w:rsidR="00FC0516" w:rsidRDefault="00FC0516" w:rsidP="00FC0516">
      <w:pPr>
        <w:numPr>
          <w:ilvl w:val="0"/>
          <w:numId w:val="3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Zaakceptowana przez Zamawiającego zmiana osoby wykonującej  usługi w zakresie poradnictwa nie wymaga sporządzenia aneksu do umowy.</w:t>
      </w:r>
    </w:p>
    <w:p w:rsidR="00FC0516" w:rsidRDefault="00FC0516" w:rsidP="00FC0516">
      <w:pPr>
        <w:numPr>
          <w:ilvl w:val="0"/>
          <w:numId w:val="3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Wykonawca zaświadcza, że przedmiot umowy wykona zgodnie z przepisami prawa powszechnie obowiązującego, ofertą złożoną Zamawiającemu oraz zgodnie z posiadaną wiedzą, doświadczeniem zawodowym oraz należytą starannością obowiązującą przy wykonywaniu usług objętych zakresem przedmiotu umowy.</w:t>
      </w:r>
    </w:p>
    <w:p w:rsidR="00FC0516" w:rsidRDefault="00FC0516" w:rsidP="00FC0516">
      <w:pPr>
        <w:numPr>
          <w:ilvl w:val="0"/>
          <w:numId w:val="3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Wykonawca ponosi odpowiedzialność za jakość i terminowość świadczonych usług.</w:t>
      </w:r>
    </w:p>
    <w:p w:rsidR="00FC0516" w:rsidRDefault="00FC0516" w:rsidP="00FC0516">
      <w:pPr>
        <w:numPr>
          <w:ilvl w:val="0"/>
          <w:numId w:val="3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razie stwierdzenia jakichkolwiek uchybień czy nieprawidłowości w wykonywaniu usług będących przedmiotem umowy, Wykonawca zobowiązany jest do usunięcia ich w terminie określonym przez Zamawiającego</w:t>
      </w:r>
      <w:r>
        <w:rPr>
          <w:rFonts w:cs="Times New Roman"/>
          <w:iCs/>
          <w:color w:val="000000"/>
          <w:sz w:val="22"/>
          <w:szCs w:val="22"/>
        </w:rPr>
        <w:t xml:space="preserve"> w pisemnym lub telefonicznym wezwaniu.</w:t>
      </w:r>
    </w:p>
    <w:p w:rsidR="00FC0516" w:rsidRDefault="00FC0516" w:rsidP="00FC0516">
      <w:pPr>
        <w:numPr>
          <w:ilvl w:val="0"/>
          <w:numId w:val="3"/>
        </w:numPr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Jeżeli Wykonawca ma zamiar realizować przedmiot umowy przy udziale podwykonawców, zobowiązany jest w dacie zawarcia umowy do wskazania ich nazw (imiona i nazwiska, firmy). W trakcie realizacji umowy Wykonawca nie ma prawa zmienić wskazanych podwykonawców na innych ani powierzać części zamówienia podwykonawcom, w przypadku deklaracji samodzielnego wykonania umowy, bez uprzedniej pisemnej zgody Zamawiającego.  </w:t>
      </w:r>
    </w:p>
    <w:p w:rsidR="00FC0516" w:rsidRDefault="00FC0516" w:rsidP="00FC0516">
      <w:pPr>
        <w:suppressAutoHyphens w:val="0"/>
        <w:spacing w:after="200" w:line="360" w:lineRule="auto"/>
        <w:ind w:left="-15" w:hanging="15"/>
        <w:jc w:val="center"/>
        <w:rPr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2</w:t>
      </w:r>
    </w:p>
    <w:p w:rsidR="00FC0516" w:rsidRDefault="00FC0516" w:rsidP="00FC0516">
      <w:pPr>
        <w:pStyle w:val="Akapitzlist2"/>
        <w:numPr>
          <w:ilvl w:val="2"/>
          <w:numId w:val="2"/>
        </w:numPr>
        <w:spacing w:line="360" w:lineRule="auto"/>
        <w:jc w:val="both"/>
        <w:rPr>
          <w:rFonts w:cs="Arial"/>
          <w:bCs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Zamówienie realizowane będzie na terenie Miasta i Gminy Solec Kujawski ….....................................w okresie od stycznia 2018 roku do 31 grudnia 2018 roku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w robocze dni tygodnia, </w:t>
      </w:r>
      <w:r>
        <w:rPr>
          <w:color w:val="000000"/>
          <w:sz w:val="22"/>
          <w:szCs w:val="22"/>
        </w:rPr>
        <w:t>w godzinach  od ….......do ….......</w:t>
      </w:r>
    </w:p>
    <w:p w:rsidR="00FC0516" w:rsidRDefault="00FC0516" w:rsidP="00FC0516">
      <w:pPr>
        <w:pStyle w:val="Akapitzlist2"/>
        <w:numPr>
          <w:ilvl w:val="2"/>
          <w:numId w:val="2"/>
        </w:numPr>
        <w:spacing w:line="360" w:lineRule="auto"/>
        <w:jc w:val="both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 xml:space="preserve">Zamawiający zastrzega sobie prawo do wstrzymania lub zmiany liczby godzin usług będących przedmiotem umowy. Ewentualne zmniejszenie lub zwiększenie wielkości zamówienia nie będzie skutkowało odpowiedzialnością Zamawiającego. </w:t>
      </w:r>
    </w:p>
    <w:p w:rsidR="00FC0516" w:rsidRDefault="00FC0516" w:rsidP="00FC0516">
      <w:pPr>
        <w:pStyle w:val="Akapitzlist2"/>
        <w:numPr>
          <w:ilvl w:val="2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>Wartość przedmiotu zamówienia  będzie iloczynem podanej przez Wykonawcę ceny brutto 1 godziny zegarowej świadczenia usług i przewidywanej (w okresie trwania umowy) liczby godzin usług, natomiast wartość zrealizowanego zamówienia będzie wynikała z iloczynu ceny brutto za 1 godz. zegarową usług i faktycznej liczby wypracowanych godzin usług.</w:t>
      </w:r>
    </w:p>
    <w:p w:rsidR="00FC0516" w:rsidRDefault="00FC0516" w:rsidP="00FC0516">
      <w:pPr>
        <w:pStyle w:val="Akapitzlist2"/>
        <w:numPr>
          <w:ilvl w:val="2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zastrzega sobie prawo niezapowiedzianych kontroli wykonywania przedmiotu umowy.                                            </w:t>
      </w:r>
    </w:p>
    <w:p w:rsidR="00FC0516" w:rsidRDefault="00FC0516" w:rsidP="00FC0516">
      <w:pPr>
        <w:pStyle w:val="Akapitzlist2"/>
        <w:spacing w:line="360" w:lineRule="auto"/>
        <w:ind w:left="-15" w:hanging="15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</w:p>
    <w:p w:rsidR="00FC0516" w:rsidRDefault="00FC0516" w:rsidP="00FC0516">
      <w:pPr>
        <w:spacing w:line="360" w:lineRule="auto"/>
        <w:ind w:left="-15" w:hanging="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3</w:t>
      </w:r>
    </w:p>
    <w:p w:rsidR="00FC0516" w:rsidRDefault="00FC0516" w:rsidP="00FC0516">
      <w:pPr>
        <w:numPr>
          <w:ilvl w:val="3"/>
          <w:numId w:val="2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Wynagrodzenie Wykonawcy za realizację umowy ustala się w wysokości </w:t>
      </w:r>
      <w:r>
        <w:rPr>
          <w:rFonts w:cs="Times New Roman"/>
          <w:b/>
          <w:bCs/>
          <w:color w:val="000000"/>
          <w:sz w:val="22"/>
          <w:szCs w:val="22"/>
        </w:rPr>
        <w:t>…...........</w:t>
      </w:r>
      <w:r>
        <w:rPr>
          <w:rFonts w:cs="Times New Roman"/>
          <w:color w:val="000000"/>
          <w:sz w:val="22"/>
          <w:szCs w:val="22"/>
        </w:rPr>
        <w:t xml:space="preserve"> zł. brutto (słownie: …...............................................................) za jedną godzinę zegarową świadczenia usług </w:t>
      </w:r>
      <w:r>
        <w:rPr>
          <w:rFonts w:cs="Times New Roman"/>
          <w:color w:val="000000"/>
          <w:sz w:val="22"/>
          <w:szCs w:val="22"/>
        </w:rPr>
        <w:lastRenderedPageBreak/>
        <w:t>będących przedmiotem umowy (c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ena jednostkowa brutto obejmuje wszystkie koszty związane z realizacją zadania, wynikające wprost z zakresu usługi ( w tym koszty dojazdu oraz niezbędnych materiałów do prowadzenia usług) oraz inne koszty – pośrednie - towarzyszące wykonaniu zamówienia, bez których prawidłowa i terminowa realizacja zadania byłaby niemożliwe, tj. należne podatki, w tym podatek VAT, a w przypadku osób fizycznych nieprowadzących działalności gospodarczej również należne zaliczki na podatek oraz składki, jakie Zamawiający zobowiązany będzie odprowadzać, zgodnie z odrębnymi przepisami, łącznie ze składkami występującymi po stronie Zamawiającego-zleceniodawcy)</w:t>
      </w:r>
      <w:r>
        <w:rPr>
          <w:rFonts w:cs="Times New Roman"/>
          <w:color w:val="000000"/>
          <w:sz w:val="22"/>
          <w:szCs w:val="22"/>
        </w:rPr>
        <w:t xml:space="preserve">. </w:t>
      </w:r>
    </w:p>
    <w:p w:rsidR="00FC0516" w:rsidRDefault="00FC0516" w:rsidP="00FC0516">
      <w:pPr>
        <w:numPr>
          <w:ilvl w:val="3"/>
          <w:numId w:val="2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Wynagrodzenie, o którym mowa w ust. 1 płatne jest w okresach miesięcznych, za godziny faktycznie świadczonej przez specjalistę usługi w danym miesiącu kalendarzowym.</w:t>
      </w:r>
    </w:p>
    <w:p w:rsidR="00FC0516" w:rsidRDefault="00FC0516" w:rsidP="00FC0516">
      <w:pPr>
        <w:numPr>
          <w:ilvl w:val="3"/>
          <w:numId w:val="2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Podstawę do zapłaty wynagrodzenia stanowi wystawiona/y przez Wykonawcę rachunek/faktura wraz z miesięcznym sprawozdaniem, o którym mowa w § 1 ust. 3 umowy oraz stwierdzenie przez Zamawiającego terminowego i prawidłowego wykonania zleconej usługi będącej przedmiotem niniejszej umowy, na podstawie karty pracy specjalisty, o której mowa w § 4 ust. 1 umowy.</w:t>
      </w:r>
    </w:p>
    <w:p w:rsidR="00FC0516" w:rsidRDefault="00FC0516" w:rsidP="00FC0516">
      <w:pPr>
        <w:numPr>
          <w:ilvl w:val="3"/>
          <w:numId w:val="2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Zapłata wynagrodzenia nastąpi przelewem na wskazany przez Wykonawcę rachunek bankowy, w terminie do 14 dni od daty dostarczenia do siedziby Zamawiającego  </w:t>
      </w:r>
      <w:r>
        <w:rPr>
          <w:rFonts w:cs="Times New Roman"/>
          <w:bCs/>
          <w:color w:val="000000"/>
          <w:sz w:val="22"/>
          <w:szCs w:val="22"/>
        </w:rPr>
        <w:t xml:space="preserve">prawidłowo wystawionej/ego faktury/rachunku oraz po przedstawieniu </w:t>
      </w:r>
      <w:r>
        <w:rPr>
          <w:rFonts w:cs="Times New Roman"/>
          <w:color w:val="000000"/>
          <w:sz w:val="22"/>
          <w:szCs w:val="22"/>
        </w:rPr>
        <w:t>karty pracy specjalisty, o której mowa w  § 4 ust. 1 umowy.</w:t>
      </w:r>
    </w:p>
    <w:p w:rsidR="00FC0516" w:rsidRDefault="00FC0516" w:rsidP="00FC0516">
      <w:pPr>
        <w:numPr>
          <w:ilvl w:val="3"/>
          <w:numId w:val="2"/>
        </w:numPr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Zamawiający nie będzie pokrywać żadnych dodatkowych kosztów, jakie poniesie Wykonawca w związku z wykonywaniem przedmiotu umowy.</w:t>
      </w:r>
    </w:p>
    <w:p w:rsidR="00FC0516" w:rsidRDefault="00FC0516" w:rsidP="00FC0516">
      <w:pPr>
        <w:spacing w:line="360" w:lineRule="auto"/>
        <w:ind w:left="-15" w:hanging="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4</w:t>
      </w:r>
    </w:p>
    <w:p w:rsidR="00FC0516" w:rsidRDefault="00FC0516" w:rsidP="00FC0516">
      <w:pPr>
        <w:pStyle w:val="Nagwek1"/>
        <w:numPr>
          <w:ilvl w:val="4"/>
          <w:numId w:val="2"/>
        </w:numPr>
        <w:spacing w:line="360" w:lineRule="auto"/>
        <w:jc w:val="both"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/>
          <w:b w:val="0"/>
          <w:color w:val="000000"/>
          <w:sz w:val="22"/>
          <w:szCs w:val="22"/>
        </w:rPr>
        <w:t>Wykonawca prowadzi miesięczną kartę pracy specjalisty świadczącego usługę w zakresie poradnictwa.</w:t>
      </w:r>
    </w:p>
    <w:p w:rsidR="00FC0516" w:rsidRDefault="00FC0516" w:rsidP="00FC0516">
      <w:pPr>
        <w:pStyle w:val="Nagwek1"/>
        <w:numPr>
          <w:ilvl w:val="4"/>
          <w:numId w:val="2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 w:val="0"/>
          <w:color w:val="000000"/>
          <w:sz w:val="22"/>
          <w:szCs w:val="22"/>
        </w:rPr>
        <w:t>Zmiana sposobu ewidencji świadczonych usług bez pisemnej zgody Zamawiającego, skutkuje brakiem podstaw do zapłaty wynagrodzenia.</w:t>
      </w:r>
    </w:p>
    <w:p w:rsidR="00FC0516" w:rsidRDefault="00FC0516" w:rsidP="00FC0516">
      <w:pPr>
        <w:tabs>
          <w:tab w:val="left" w:pos="0"/>
          <w:tab w:val="left" w:pos="567"/>
        </w:tabs>
        <w:spacing w:line="360" w:lineRule="auto"/>
        <w:ind w:hanging="15"/>
        <w:jc w:val="both"/>
        <w:rPr>
          <w:rFonts w:cs="Times New Roman"/>
          <w:color w:val="000000"/>
          <w:sz w:val="22"/>
          <w:szCs w:val="22"/>
        </w:rPr>
      </w:pPr>
    </w:p>
    <w:p w:rsidR="00FC0516" w:rsidRDefault="00FC0516" w:rsidP="00FC0516">
      <w:pPr>
        <w:spacing w:line="360" w:lineRule="auto"/>
        <w:ind w:left="-15" w:hanging="15"/>
        <w:jc w:val="center"/>
        <w:rPr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5</w:t>
      </w:r>
    </w:p>
    <w:p w:rsidR="00FC0516" w:rsidRDefault="00FC0516" w:rsidP="00FC0516">
      <w:pPr>
        <w:pStyle w:val="Akapitzlist2"/>
        <w:spacing w:line="360" w:lineRule="auto"/>
        <w:ind w:left="-15" w:hanging="15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Podstawą ustalenia wysokości miesięcznego wynagrodzenia Wykonawcy będzie ewidencja wykonania usługi w zakresie poradnictwa, o której mowa w  </w:t>
      </w:r>
      <w:r>
        <w:rPr>
          <w:bCs/>
          <w:color w:val="000000"/>
          <w:sz w:val="22"/>
          <w:szCs w:val="22"/>
        </w:rPr>
        <w:t>§ 4</w:t>
      </w:r>
      <w:r>
        <w:rPr>
          <w:color w:val="000000"/>
          <w:sz w:val="22"/>
          <w:szCs w:val="22"/>
        </w:rPr>
        <w:t xml:space="preserve">  ust. 1 umowy, dostarczona Zamawiającemu najpóźniej ostatniego dnia roboczego każdego miesiąca.</w:t>
      </w:r>
    </w:p>
    <w:p w:rsidR="00FC0516" w:rsidRDefault="00FC0516" w:rsidP="00FC0516">
      <w:pPr>
        <w:spacing w:line="360" w:lineRule="auto"/>
        <w:ind w:left="-30"/>
        <w:jc w:val="center"/>
        <w:rPr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6</w:t>
      </w:r>
    </w:p>
    <w:p w:rsidR="00FC0516" w:rsidRDefault="00FC0516" w:rsidP="00FC0516">
      <w:pPr>
        <w:pStyle w:val="Akapitzlist2"/>
        <w:numPr>
          <w:ilvl w:val="5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ponosi pełną odpowiedzialność za ewentualne szkody, w tym wyrządzone osobom trzecim, powstałe w czasie wykonywania przedmiotu umowy.</w:t>
      </w:r>
    </w:p>
    <w:p w:rsidR="00FC0516" w:rsidRDefault="00FC0516" w:rsidP="00FC0516">
      <w:pPr>
        <w:pStyle w:val="Akapitzlist2"/>
        <w:numPr>
          <w:ilvl w:val="5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ponosi odpowiedzialność za terminowość i jakość świadczonych usług.</w:t>
      </w:r>
    </w:p>
    <w:p w:rsidR="00FC0516" w:rsidRDefault="00FC0516" w:rsidP="00FC0516">
      <w:pPr>
        <w:pStyle w:val="Akapitzlist2"/>
        <w:numPr>
          <w:ilvl w:val="5"/>
          <w:numId w:val="2"/>
        </w:numPr>
        <w:spacing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zobowiązuje się do ochrony danych osobowych przekazanych mu przez Zamawiającego oraz zachowania w tajemnicy informacji na temat osób i klientów Miejsko-Gminnego Ośrodka Pomocy Społecznej w Solcu Kujawskim, korzystających z jego usług.</w:t>
      </w:r>
    </w:p>
    <w:p w:rsidR="00FC0516" w:rsidRDefault="00FC0516" w:rsidP="00FC0516">
      <w:pPr>
        <w:spacing w:line="360" w:lineRule="auto"/>
        <w:ind w:left="-15" w:hanging="15"/>
        <w:jc w:val="center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7</w:t>
      </w:r>
    </w:p>
    <w:p w:rsidR="00FC0516" w:rsidRDefault="00FC0516" w:rsidP="00FC0516">
      <w:pPr>
        <w:tabs>
          <w:tab w:val="left" w:pos="426"/>
        </w:tabs>
        <w:spacing w:line="360" w:lineRule="auto"/>
        <w:ind w:firstLine="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lastRenderedPageBreak/>
        <w:t>1.</w:t>
      </w:r>
      <w:r>
        <w:rPr>
          <w:rFonts w:cs="Times New Roman"/>
          <w:b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>Wykonawca zapłaci Zamawiającemu karę umowną:</w:t>
      </w:r>
    </w:p>
    <w:p w:rsidR="00FC0516" w:rsidRDefault="00FC0516" w:rsidP="00FC0516">
      <w:pPr>
        <w:numPr>
          <w:ilvl w:val="0"/>
          <w:numId w:val="9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 odstąpienie od umowy lub jej rozwiązanie z przyczyn leżących po stronie Wykonawcy, w wysokości 10% wartości nie zrealizowanego zamówienia. Wartość nie</w:t>
      </w:r>
      <w:r>
        <w:rPr>
          <w:rFonts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zrealizowanego zamówienia ustala się jako iloczyn pozostałej do końca trwania umowy liczby godzin usług i wynagrodzenia  za jedną godzinę usługi;   </w:t>
      </w:r>
    </w:p>
    <w:p w:rsidR="00FC0516" w:rsidRDefault="00FC0516" w:rsidP="00FC0516">
      <w:pPr>
        <w:widowControl/>
        <w:numPr>
          <w:ilvl w:val="0"/>
          <w:numId w:val="9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wysokości 300,00 zł za każdy przypadek zmiany osoby wykonującej usługi w zakresie  poradnictwa bez zgody Zamawiającego;</w:t>
      </w:r>
    </w:p>
    <w:p w:rsidR="00FC0516" w:rsidRDefault="00FC0516" w:rsidP="00FC0516">
      <w:pPr>
        <w:numPr>
          <w:ilvl w:val="0"/>
          <w:numId w:val="9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wysokości 100,00 zł za każdy przypadek niezgodnego z informacją, o której mowa w § 4 ust. 1 umowy,  świadczenia usług, będących przedmiotem umowy.</w:t>
      </w:r>
    </w:p>
    <w:p w:rsidR="00FC0516" w:rsidRDefault="00FC0516" w:rsidP="00FC0516">
      <w:pPr>
        <w:numPr>
          <w:ilvl w:val="4"/>
          <w:numId w:val="2"/>
        </w:numPr>
        <w:tabs>
          <w:tab w:val="left" w:pos="754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Zamawiający zastrzega sobie prawo dochodzenia odszkodowania na zasadach ogólnych w wysokości przenoszącej wysokość zastrzeżonej kary umownej.</w:t>
      </w:r>
    </w:p>
    <w:p w:rsidR="00FC0516" w:rsidRDefault="00FC0516" w:rsidP="00FC0516">
      <w:pPr>
        <w:numPr>
          <w:ilvl w:val="4"/>
          <w:numId w:val="2"/>
        </w:numPr>
        <w:tabs>
          <w:tab w:val="left" w:pos="754"/>
        </w:tabs>
        <w:spacing w:line="360" w:lineRule="auto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Zamawiający zastrzega sobie prawo potrącenia należnej kary umownej z wynagrodzenia umownego Wykonawcy.</w:t>
      </w:r>
    </w:p>
    <w:p w:rsidR="00FC0516" w:rsidRDefault="00FC0516" w:rsidP="00FC0516">
      <w:pPr>
        <w:spacing w:line="360" w:lineRule="auto"/>
        <w:ind w:left="-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§ 8</w:t>
      </w:r>
    </w:p>
    <w:p w:rsidR="00FC0516" w:rsidRDefault="00FC0516" w:rsidP="00FC0516">
      <w:pPr>
        <w:numPr>
          <w:ilvl w:val="5"/>
          <w:numId w:val="2"/>
        </w:numPr>
        <w:tabs>
          <w:tab w:val="left" w:pos="0"/>
          <w:tab w:val="left" w:pos="30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Umowa zostaje zawarta na czas oznaczony, tj. od daty jej zawarcia do 31 grudnia 2018 r.</w:t>
      </w:r>
    </w:p>
    <w:p w:rsidR="00FC0516" w:rsidRDefault="00FC0516" w:rsidP="00FC0516">
      <w:pPr>
        <w:numPr>
          <w:ilvl w:val="5"/>
          <w:numId w:val="2"/>
        </w:numPr>
        <w:tabs>
          <w:tab w:val="left" w:pos="0"/>
          <w:tab w:val="left" w:pos="30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Każda ze stron może wypowiedzieć umowę z zachowaniem dwutygodniowego okresu wypowiedzenia, kończącego się ostatniego dnia tygodnia.</w:t>
      </w:r>
    </w:p>
    <w:p w:rsidR="00FC0516" w:rsidRDefault="00FC0516" w:rsidP="00FC0516">
      <w:pPr>
        <w:numPr>
          <w:ilvl w:val="5"/>
          <w:numId w:val="2"/>
        </w:numPr>
        <w:tabs>
          <w:tab w:val="left" w:pos="0"/>
          <w:tab w:val="left" w:pos="30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Zamawiającemu przysługuje prawo do rozwiązania umowy ze skutkiem natychmiastowym:</w:t>
      </w:r>
    </w:p>
    <w:p w:rsidR="00FC0516" w:rsidRDefault="00FC0516" w:rsidP="00FC0516">
      <w:pPr>
        <w:numPr>
          <w:ilvl w:val="0"/>
          <w:numId w:val="10"/>
        </w:numPr>
        <w:tabs>
          <w:tab w:val="left" w:pos="765"/>
          <w:tab w:val="left" w:pos="896"/>
          <w:tab w:val="left" w:pos="1038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 przypadku nie wykonywania lub nienależytego wykonywania niniejszej umowy przez Wykonawcę w szczególności, w przypadku naruszenia obowiązków określonych w § 1 ust. 3 – 12 umowy; </w:t>
      </w:r>
    </w:p>
    <w:p w:rsidR="00FC0516" w:rsidRDefault="00FC0516" w:rsidP="00FC0516">
      <w:pPr>
        <w:numPr>
          <w:ilvl w:val="0"/>
          <w:numId w:val="10"/>
        </w:numPr>
        <w:tabs>
          <w:tab w:val="left" w:pos="765"/>
          <w:tab w:val="left" w:pos="896"/>
          <w:tab w:val="left" w:pos="1038"/>
        </w:tabs>
        <w:spacing w:line="360" w:lineRule="auto"/>
        <w:jc w:val="both"/>
        <w:rPr>
          <w:rFonts w:cs="Times New Roman"/>
          <w:i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razie utraty przez Wykonawcę lub osoby biorące udział w realizacji umowy uprawnień niezbędnych do świadczenia usług będących przedmiotem umowy;</w:t>
      </w:r>
    </w:p>
    <w:p w:rsidR="00FC0516" w:rsidRDefault="00FC0516" w:rsidP="00FC0516">
      <w:pPr>
        <w:numPr>
          <w:ilvl w:val="0"/>
          <w:numId w:val="10"/>
        </w:numPr>
        <w:tabs>
          <w:tab w:val="left" w:pos="765"/>
          <w:tab w:val="left" w:pos="896"/>
          <w:tab w:val="left" w:pos="1038"/>
        </w:tabs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iCs/>
          <w:color w:val="000000"/>
          <w:sz w:val="22"/>
          <w:szCs w:val="22"/>
        </w:rPr>
        <w:t xml:space="preserve">jeżeli Wykonawca przerwał realizację usług z niewyjaśnionych przyczyn i nie kontynuuje ich pomimo wezwania Zleceniodawcy złożonego na piśmie.   </w:t>
      </w:r>
    </w:p>
    <w:p w:rsidR="00FC0516" w:rsidRDefault="00FC0516" w:rsidP="00FC0516">
      <w:pPr>
        <w:pStyle w:val="ListParagraph"/>
        <w:numPr>
          <w:ilvl w:val="2"/>
          <w:numId w:val="2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Oświadczenie zawierające wypowiedzenie umowy powinny zostać złożone drugiej stronie na piśmie pod rygorem nieważności.</w:t>
      </w:r>
    </w:p>
    <w:p w:rsidR="00FC0516" w:rsidRDefault="00FC0516" w:rsidP="00FC0516">
      <w:pPr>
        <w:pStyle w:val="ListParagraph"/>
        <w:numPr>
          <w:ilvl w:val="2"/>
          <w:numId w:val="2"/>
        </w:numPr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Rozwiązanie umowy z przyczyn określonych w ust. 3 pkt 1 - 3, uznaje się za rozwiązanie umowy z przyczyn leżących po stronie Wykonawcy.</w:t>
      </w:r>
    </w:p>
    <w:p w:rsidR="00FC0516" w:rsidRDefault="00FC0516" w:rsidP="00FC0516">
      <w:pPr>
        <w:spacing w:line="360" w:lineRule="auto"/>
        <w:ind w:left="-15" w:hanging="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9</w:t>
      </w:r>
    </w:p>
    <w:p w:rsidR="00FC0516" w:rsidRDefault="00FC0516" w:rsidP="00FC0516">
      <w:pPr>
        <w:numPr>
          <w:ilvl w:val="0"/>
          <w:numId w:val="11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może od umowy (lub jej części) odstąpić w terminie 30 dni od powzięcia wiadomości o tych okolicznościach. W takiej sytuacji Wykonawca może żądać wyłącznie wynagrodzenia należnego z tytułu wykonania części umowy.</w:t>
      </w:r>
    </w:p>
    <w:p w:rsidR="00FC0516" w:rsidRDefault="00FC0516" w:rsidP="00FC0516">
      <w:pPr>
        <w:numPr>
          <w:ilvl w:val="0"/>
          <w:numId w:val="11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Zamawiający zastrzega sobie prawo odstąpienia od umowy (lub jej części) jeżeli na skutek zaistnienia nie przewidzianych uprzednio okoliczności nie będzie mógł wywiązać się ze </w:t>
      </w:r>
      <w:r>
        <w:rPr>
          <w:rFonts w:cs="Times New Roman"/>
          <w:color w:val="000000"/>
          <w:sz w:val="22"/>
          <w:szCs w:val="22"/>
        </w:rPr>
        <w:lastRenderedPageBreak/>
        <w:t>zobowiązań umownych, a w szczególności dotyczących nieprzewidzianego braku środków finansowych na cel oznaczony w umowie.</w:t>
      </w:r>
    </w:p>
    <w:p w:rsidR="00FC0516" w:rsidRDefault="00FC0516" w:rsidP="00FC0516">
      <w:pPr>
        <w:numPr>
          <w:ilvl w:val="0"/>
          <w:numId w:val="11"/>
        </w:numPr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Zamawiający zastrzega sobie prawo odstąpienia od umowy (lub jej części) jeżeli Wykonawca przerwał realizację usług z niewyjaśnionych przyczyn i nie kontynuuje ich pomimo wezwania Zleceniodawcy złożonego na piśmie.</w:t>
      </w:r>
    </w:p>
    <w:p w:rsidR="00FC0516" w:rsidRDefault="00FC0516" w:rsidP="00FC0516">
      <w:pPr>
        <w:spacing w:line="360" w:lineRule="auto"/>
        <w:ind w:left="-15" w:hanging="15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§ 10</w:t>
      </w:r>
    </w:p>
    <w:p w:rsidR="00FC0516" w:rsidRDefault="00FC0516" w:rsidP="00FC0516">
      <w:pPr>
        <w:numPr>
          <w:ilvl w:val="1"/>
          <w:numId w:val="11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Wszelkie zmiany do umowy wymagają formy pisemnej pod rygorem nieważności.</w:t>
      </w:r>
    </w:p>
    <w:p w:rsidR="00FC0516" w:rsidRDefault="00FC0516" w:rsidP="00FC0516">
      <w:pPr>
        <w:numPr>
          <w:ilvl w:val="1"/>
          <w:numId w:val="11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 sprawach nieuregulowanych mają zastosowanie przepisy Kodeksu Cywilnego.</w:t>
      </w:r>
    </w:p>
    <w:p w:rsidR="00FC0516" w:rsidRDefault="00FC0516" w:rsidP="00FC0516">
      <w:pPr>
        <w:numPr>
          <w:ilvl w:val="1"/>
          <w:numId w:val="11"/>
        </w:numPr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Ewentualne spory mogące wyniknąć pomiędzy stronami w związku z niniejszą umową  będą rozstrzygane przez sąd właściwy dla siedziby Zamawiającego.</w:t>
      </w:r>
    </w:p>
    <w:p w:rsidR="00FC0516" w:rsidRDefault="00FC0516" w:rsidP="00FC0516">
      <w:pPr>
        <w:numPr>
          <w:ilvl w:val="1"/>
          <w:numId w:val="11"/>
        </w:numPr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Niniejsza umowa została sporządzona w dwóch jednobrzmiących egzemplarzach po jednej dla każdej ze stron.</w:t>
      </w:r>
    </w:p>
    <w:p w:rsidR="00FC0516" w:rsidRDefault="00FC0516" w:rsidP="00FC0516">
      <w:pPr>
        <w:spacing w:line="360" w:lineRule="auto"/>
        <w:ind w:left="-15" w:hanging="15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FC0516" w:rsidRDefault="00FC0516" w:rsidP="00FC0516">
      <w:pPr>
        <w:spacing w:line="360" w:lineRule="auto"/>
        <w:ind w:left="-15" w:hanging="15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Podpisy stron umowy</w:t>
      </w:r>
    </w:p>
    <w:p w:rsidR="00FC0516" w:rsidRDefault="00FC0516" w:rsidP="00FC0516">
      <w:pPr>
        <w:spacing w:line="360" w:lineRule="auto"/>
        <w:ind w:left="-15" w:hanging="15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FC0516" w:rsidRDefault="00FC0516" w:rsidP="00FC0516">
      <w:pPr>
        <w:spacing w:line="360" w:lineRule="auto"/>
        <w:ind w:left="-3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FC0516" w:rsidRDefault="00FC0516" w:rsidP="00FC0516">
      <w:pPr>
        <w:spacing w:line="360" w:lineRule="auto"/>
        <w:ind w:left="-15" w:hanging="15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FC0516" w:rsidRDefault="00FC0516" w:rsidP="00FC0516">
      <w:pPr>
        <w:spacing w:line="360" w:lineRule="auto"/>
        <w:ind w:left="-15" w:hanging="15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..................................                                                                   .</w:t>
      </w:r>
      <w:r>
        <w:rPr>
          <w:rFonts w:cs="Times New Roman"/>
          <w:b/>
          <w:bCs/>
          <w:color w:val="000000"/>
          <w:sz w:val="22"/>
          <w:szCs w:val="22"/>
        </w:rPr>
        <w:tab/>
      </w:r>
      <w:r>
        <w:rPr>
          <w:rFonts w:cs="Times New Roman"/>
          <w:b/>
          <w:bCs/>
          <w:color w:val="000000"/>
          <w:sz w:val="22"/>
          <w:szCs w:val="22"/>
        </w:rPr>
        <w:tab/>
        <w:t xml:space="preserve">.............................          Zamawiający                                                                            </w:t>
      </w:r>
      <w:r>
        <w:rPr>
          <w:rFonts w:cs="Times New Roman"/>
          <w:b/>
          <w:bCs/>
          <w:color w:val="000000"/>
          <w:sz w:val="22"/>
          <w:szCs w:val="22"/>
        </w:rPr>
        <w:tab/>
      </w:r>
      <w:r>
        <w:rPr>
          <w:rFonts w:cs="Times New Roman"/>
          <w:b/>
          <w:bCs/>
          <w:color w:val="000000"/>
          <w:sz w:val="22"/>
          <w:szCs w:val="22"/>
        </w:rPr>
        <w:tab/>
        <w:t>Wykonawca</w:t>
      </w:r>
    </w:p>
    <w:p w:rsidR="00FC0516" w:rsidRDefault="00FC0516" w:rsidP="00FC0516">
      <w:pPr>
        <w:spacing w:line="360" w:lineRule="auto"/>
        <w:ind w:left="-15" w:hanging="15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FC0516" w:rsidRDefault="00FC0516" w:rsidP="00FC0516">
      <w:pPr>
        <w:autoSpaceDE w:val="0"/>
        <w:spacing w:line="200" w:lineRule="atLeast"/>
        <w:ind w:left="-15" w:hanging="15"/>
        <w:jc w:val="both"/>
        <w:rPr>
          <w:rFonts w:cs="Arial"/>
          <w:color w:val="000000"/>
          <w:sz w:val="16"/>
          <w:szCs w:val="16"/>
        </w:rPr>
      </w:pPr>
    </w:p>
    <w:p w:rsidR="00FC0516" w:rsidRDefault="00FC0516" w:rsidP="00FC0516">
      <w:pPr>
        <w:autoSpaceDE w:val="0"/>
        <w:spacing w:line="200" w:lineRule="atLeast"/>
        <w:jc w:val="both"/>
        <w:rPr>
          <w:color w:val="000000"/>
          <w:sz w:val="21"/>
          <w:szCs w:val="21"/>
        </w:rPr>
      </w:pPr>
      <w:r>
        <w:rPr>
          <w:color w:val="000000"/>
        </w:rPr>
        <w:t>*wybrać właściwe</w:t>
      </w:r>
    </w:p>
    <w:p w:rsidR="00FC0516" w:rsidRDefault="00FC0516" w:rsidP="00FC0516">
      <w:pPr>
        <w:pageBreakBefore/>
        <w:autoSpaceDE w:val="0"/>
        <w:spacing w:line="200" w:lineRule="atLeast"/>
        <w:jc w:val="right"/>
        <w:rPr>
          <w:color w:val="000000"/>
        </w:rPr>
      </w:pPr>
      <w:r>
        <w:rPr>
          <w:color w:val="000000"/>
          <w:sz w:val="21"/>
          <w:szCs w:val="21"/>
        </w:rPr>
        <w:lastRenderedPageBreak/>
        <w:t>Załącznik do umowy</w:t>
      </w:r>
    </w:p>
    <w:p w:rsidR="00FC0516" w:rsidRDefault="00FC0516" w:rsidP="00FC0516">
      <w:pPr>
        <w:autoSpaceDE w:val="0"/>
        <w:spacing w:line="200" w:lineRule="atLeast"/>
        <w:rPr>
          <w:color w:val="000000"/>
        </w:rPr>
      </w:pPr>
      <w:r>
        <w:rPr>
          <w:color w:val="000000"/>
        </w:rPr>
        <w:t>WZÓR</w:t>
      </w:r>
    </w:p>
    <w:p w:rsidR="00FC0516" w:rsidRDefault="00FC0516" w:rsidP="00FC0516">
      <w:pPr>
        <w:autoSpaceDE w:val="0"/>
        <w:spacing w:line="200" w:lineRule="atLeast"/>
        <w:jc w:val="center"/>
        <w:rPr>
          <w:color w:val="000000"/>
        </w:rPr>
      </w:pPr>
    </w:p>
    <w:p w:rsidR="00FC0516" w:rsidRDefault="00FC0516" w:rsidP="00FC0516">
      <w:pPr>
        <w:autoSpaceDE w:val="0"/>
        <w:spacing w:line="200" w:lineRule="atLeast"/>
        <w:jc w:val="center"/>
        <w:rPr>
          <w:color w:val="000000"/>
        </w:rPr>
      </w:pPr>
    </w:p>
    <w:p w:rsidR="00FC0516" w:rsidRDefault="00FC0516" w:rsidP="00FC0516">
      <w:pPr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  <w:t>KARTA PRACY</w:t>
      </w:r>
    </w:p>
    <w:p w:rsidR="00FC0516" w:rsidRDefault="00FC0516" w:rsidP="00FC0516">
      <w:pPr>
        <w:spacing w:line="360" w:lineRule="auto"/>
        <w:jc w:val="center"/>
        <w:rPr>
          <w:rFonts w:cs="Times New Roman"/>
          <w:b/>
          <w:color w:val="000000"/>
          <w:sz w:val="28"/>
          <w:szCs w:val="28"/>
        </w:rPr>
      </w:pPr>
    </w:p>
    <w:p w:rsidR="00FC0516" w:rsidRDefault="00FC0516" w:rsidP="00FC0516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Imię i nazwisko osoby realizującej zadanie: …................................................................. 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>- ….................................................................(nazwa specjalisty)</w:t>
      </w:r>
    </w:p>
    <w:p w:rsidR="00FC0516" w:rsidRDefault="00FC0516" w:rsidP="00FC0516">
      <w:pPr>
        <w:spacing w:line="360" w:lineRule="auto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Miejsce realizacji zadania: </w:t>
      </w:r>
    </w:p>
    <w:p w:rsidR="00FC0516" w:rsidRDefault="00FC0516" w:rsidP="00FC0516">
      <w:pPr>
        <w:spacing w:line="360" w:lineRule="auto"/>
        <w:jc w:val="both"/>
        <w:rPr>
          <w:rFonts w:cs="Times New Roman"/>
          <w:i/>
          <w:color w:val="000000"/>
          <w:u w:val="single"/>
        </w:rPr>
      </w:pPr>
      <w:r>
        <w:rPr>
          <w:rFonts w:cs="Times New Roman"/>
          <w:b/>
          <w:color w:val="000000"/>
        </w:rPr>
        <w:t>PUNKT KONSULTACYJNY/MGOPS:.............................................................................................</w:t>
      </w:r>
      <w:r>
        <w:rPr>
          <w:rFonts w:cs="Times New Roman"/>
          <w:b/>
          <w:color w:val="000000"/>
        </w:rPr>
        <w:br/>
        <w:t>W SOLCU KUJAWSKIM</w:t>
      </w:r>
    </w:p>
    <w:p w:rsidR="00FC0516" w:rsidRDefault="00FC0516" w:rsidP="00FC0516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i/>
          <w:color w:val="000000"/>
          <w:u w:val="single"/>
        </w:rPr>
        <w:t xml:space="preserve">W </w:t>
      </w:r>
      <w:r>
        <w:rPr>
          <w:rFonts w:cs="Times New Roman"/>
          <w:i/>
          <w:color w:val="000000"/>
          <w:u w:val="single"/>
        </w:rPr>
        <w:t>ramach: _________________________________________________________________</w:t>
      </w:r>
    </w:p>
    <w:p w:rsidR="00FC0516" w:rsidRDefault="00FC0516" w:rsidP="00FC0516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</w:p>
    <w:p w:rsidR="00FC0516" w:rsidRDefault="00FC0516" w:rsidP="00FC0516">
      <w:pPr>
        <w:spacing w:line="360" w:lineRule="auto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Miesiąc / rok : …….…./ </w:t>
      </w:r>
      <w:r>
        <w:rPr>
          <w:rFonts w:cs="Times New Roman"/>
          <w:b/>
          <w:color w:val="000000"/>
        </w:rPr>
        <w:t>2018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383"/>
        <w:gridCol w:w="1276"/>
        <w:gridCol w:w="6573"/>
      </w:tblGrid>
      <w:tr w:rsidR="00FC0516" w:rsidTr="00B02FE5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Godziny*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Opis czynności **</w:t>
            </w:r>
          </w:p>
        </w:tc>
      </w:tr>
      <w:tr w:rsidR="00FC0516" w:rsidTr="00B02FE5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</w:tr>
      <w:tr w:rsidR="00FC0516" w:rsidTr="00B02FE5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</w:tr>
      <w:tr w:rsidR="00FC0516" w:rsidTr="00B02FE5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</w:tr>
      <w:tr w:rsidR="00FC0516" w:rsidTr="00B02FE5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</w:tr>
      <w:tr w:rsidR="00FC0516" w:rsidTr="00B02FE5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SUMA</w:t>
            </w:r>
          </w:p>
          <w:p w:rsidR="00FC0516" w:rsidRDefault="00FC0516" w:rsidP="00B02FE5">
            <w:pPr>
              <w:spacing w:line="10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(ilość godzin)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16" w:rsidRDefault="00FC0516" w:rsidP="00B02FE5">
            <w:pPr>
              <w:snapToGrid w:val="0"/>
              <w:spacing w:line="100" w:lineRule="atLeast"/>
              <w:jc w:val="both"/>
              <w:rPr>
                <w:rFonts w:cs="Times New Roman"/>
                <w:color w:val="000000"/>
              </w:rPr>
            </w:pPr>
          </w:p>
        </w:tc>
      </w:tr>
    </w:tbl>
    <w:p w:rsidR="00FC0516" w:rsidRDefault="00FC0516" w:rsidP="00FC0516">
      <w:pPr>
        <w:spacing w:line="360" w:lineRule="auto"/>
        <w:jc w:val="both"/>
        <w:rPr>
          <w:color w:val="000000"/>
        </w:rPr>
      </w:pPr>
    </w:p>
    <w:p w:rsidR="00FC0516" w:rsidRDefault="00FC0516" w:rsidP="00FC0516">
      <w:pPr>
        <w:spacing w:line="360" w:lineRule="auto"/>
        <w:jc w:val="both"/>
        <w:rPr>
          <w:rFonts w:cs="Times New Roman"/>
          <w:color w:val="000000"/>
        </w:rPr>
      </w:pPr>
    </w:p>
    <w:p w:rsidR="00FC0516" w:rsidRDefault="00FC0516" w:rsidP="00FC0516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</w:rPr>
        <w:t>…………………………………………….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………………………………………</w:t>
      </w:r>
    </w:p>
    <w:p w:rsidR="00FC0516" w:rsidRDefault="00FC0516" w:rsidP="00FC0516">
      <w:pPr>
        <w:tabs>
          <w:tab w:val="left" w:pos="-142"/>
        </w:tabs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z w:val="20"/>
          <w:szCs w:val="20"/>
        </w:rPr>
        <w:t xml:space="preserve">      /Data, podpis osoby realizującej zadanie/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 /Data, podpis osoby zatwierdzającej/</w:t>
      </w:r>
    </w:p>
    <w:p w:rsidR="00FC0516" w:rsidRDefault="00FC0516" w:rsidP="00FC0516">
      <w:pPr>
        <w:tabs>
          <w:tab w:val="left" w:pos="7140"/>
        </w:tabs>
        <w:spacing w:line="360" w:lineRule="auto"/>
        <w:jc w:val="both"/>
        <w:rPr>
          <w:rFonts w:cs="Times New Roman"/>
          <w:color w:val="000000"/>
        </w:rPr>
      </w:pPr>
    </w:p>
    <w:p w:rsidR="00FC0516" w:rsidRDefault="00FC0516" w:rsidP="00FC0516">
      <w:pPr>
        <w:tabs>
          <w:tab w:val="left" w:pos="7860"/>
        </w:tabs>
        <w:spacing w:line="360" w:lineRule="auto"/>
        <w:ind w:left="720"/>
        <w:jc w:val="both"/>
        <w:rPr>
          <w:rFonts w:cs="Times New Roman"/>
          <w:color w:val="000000"/>
          <w:sz w:val="20"/>
          <w:szCs w:val="20"/>
        </w:rPr>
      </w:pPr>
    </w:p>
    <w:p w:rsidR="00FC0516" w:rsidRDefault="00FC0516" w:rsidP="00FC0516">
      <w:pPr>
        <w:tabs>
          <w:tab w:val="left" w:pos="7860"/>
        </w:tabs>
        <w:spacing w:line="360" w:lineRule="auto"/>
        <w:ind w:left="720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* Proszę podać godziny odbywania się konkretnych zajęć</w:t>
      </w:r>
    </w:p>
    <w:p w:rsidR="00FC0516" w:rsidRDefault="00FC0516" w:rsidP="00FC0516">
      <w:pPr>
        <w:tabs>
          <w:tab w:val="left" w:pos="7860"/>
        </w:tabs>
        <w:spacing w:line="360" w:lineRule="auto"/>
        <w:ind w:left="720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** Opis zrealizowanych zajęć</w:t>
      </w:r>
      <w:bookmarkStart w:id="0" w:name="_GoBack"/>
      <w:bookmarkEnd w:id="0"/>
    </w:p>
    <w:p w:rsidR="00F65D84" w:rsidRDefault="00F65D84"/>
    <w:sectPr w:rsidR="00F6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b w:val="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35" w:hanging="360"/>
      </w:pPr>
      <w:rPr>
        <w:b w:val="0"/>
        <w:i w:val="0"/>
        <w:sz w:val="24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16"/>
    <w:rsid w:val="00F65D84"/>
    <w:rsid w:val="00F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192F"/>
  <w15:chartTrackingRefBased/>
  <w15:docId w15:val="{1DB22010-8696-4732-B0C3-6134D039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05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FC0516"/>
    <w:pPr>
      <w:keepNext/>
      <w:numPr>
        <w:numId w:val="1"/>
      </w:numPr>
      <w:jc w:val="right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0516"/>
    <w:rPr>
      <w:rFonts w:ascii="Times New Roman" w:eastAsia="SimSun" w:hAnsi="Times New Roman" w:cs="Mangal"/>
      <w:b/>
      <w:kern w:val="1"/>
      <w:sz w:val="24"/>
      <w:szCs w:val="24"/>
      <w:lang w:eastAsia="hi-IN" w:bidi="hi-IN"/>
    </w:rPr>
  </w:style>
  <w:style w:type="paragraph" w:customStyle="1" w:styleId="ListParagraph">
    <w:name w:val="List Paragraph"/>
    <w:basedOn w:val="Normalny"/>
    <w:rsid w:val="00FC0516"/>
    <w:pPr>
      <w:ind w:left="720"/>
    </w:pPr>
    <w:rPr>
      <w:szCs w:val="18"/>
    </w:rPr>
  </w:style>
  <w:style w:type="paragraph" w:customStyle="1" w:styleId="Akapitzlist2">
    <w:name w:val="Akapit z listą2"/>
    <w:basedOn w:val="Normalny"/>
    <w:rsid w:val="00FC0516"/>
    <w:pPr>
      <w:spacing w:line="100" w:lineRule="atLeast"/>
      <w:ind w:left="708"/>
    </w:pPr>
    <w:rPr>
      <w:rFonts w:eastAsia="Lucida Sans Unicode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0516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0516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2100</Words>
  <Characters>12606</Characters>
  <Application>Microsoft Office Word</Application>
  <DocSecurity>0</DocSecurity>
  <Lines>105</Lines>
  <Paragraphs>29</Paragraphs>
  <ScaleCrop>false</ScaleCrop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Ilona Organiak</cp:lastModifiedBy>
  <cp:revision>1</cp:revision>
  <dcterms:created xsi:type="dcterms:W3CDTF">2018-01-15T12:52:00Z</dcterms:created>
  <dcterms:modified xsi:type="dcterms:W3CDTF">2018-01-15T12:54:00Z</dcterms:modified>
</cp:coreProperties>
</file>